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90" w:rsidRPr="00EB114B" w:rsidRDefault="00EB114B">
      <w:pPr>
        <w:spacing w:line="319" w:lineRule="exac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EB114B">
        <w:rPr>
          <w:sz w:val="28"/>
          <w:szCs w:val="28"/>
        </w:rPr>
        <w:t xml:space="preserve">Утверждаю </w:t>
      </w:r>
    </w:p>
    <w:p w:rsidR="00EB114B" w:rsidRPr="00EB114B" w:rsidRDefault="00EB114B">
      <w:pPr>
        <w:spacing w:line="319" w:lineRule="exact"/>
        <w:rPr>
          <w:sz w:val="28"/>
          <w:szCs w:val="28"/>
        </w:rPr>
      </w:pPr>
      <w:r w:rsidRPr="00EB114B">
        <w:rPr>
          <w:sz w:val="28"/>
          <w:szCs w:val="28"/>
        </w:rPr>
        <w:t xml:space="preserve">                                                                                                    Заведующий МБДОУ</w:t>
      </w:r>
    </w:p>
    <w:p w:rsidR="00EB114B" w:rsidRPr="00EB114B" w:rsidRDefault="00EB114B">
      <w:pPr>
        <w:spacing w:line="319" w:lineRule="exact"/>
        <w:rPr>
          <w:sz w:val="28"/>
          <w:szCs w:val="28"/>
        </w:rPr>
      </w:pPr>
      <w:r w:rsidRPr="00EB114B">
        <w:rPr>
          <w:sz w:val="28"/>
          <w:szCs w:val="28"/>
        </w:rPr>
        <w:t xml:space="preserve">                                                                                                    детский сад «Ласточка»</w:t>
      </w:r>
    </w:p>
    <w:p w:rsidR="00EB114B" w:rsidRPr="00EB114B" w:rsidRDefault="00EB114B">
      <w:pPr>
        <w:spacing w:line="319" w:lineRule="exact"/>
        <w:rPr>
          <w:sz w:val="28"/>
          <w:szCs w:val="28"/>
        </w:rPr>
      </w:pPr>
      <w:r w:rsidRPr="00EB114B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EB114B">
        <w:rPr>
          <w:sz w:val="28"/>
          <w:szCs w:val="28"/>
        </w:rPr>
        <w:t>_______</w:t>
      </w:r>
      <w:proofErr w:type="spellStart"/>
      <w:r w:rsidRPr="00EB114B">
        <w:rPr>
          <w:sz w:val="28"/>
          <w:szCs w:val="28"/>
        </w:rPr>
        <w:t>А.Н.Кирилюк</w:t>
      </w:r>
      <w:proofErr w:type="spellEnd"/>
    </w:p>
    <w:p w:rsidR="00EB114B" w:rsidRDefault="00EB114B">
      <w:pPr>
        <w:jc w:val="center"/>
        <w:rPr>
          <w:rFonts w:eastAsia="Times New Roman"/>
          <w:b/>
          <w:bCs/>
          <w:sz w:val="28"/>
          <w:szCs w:val="28"/>
        </w:rPr>
      </w:pPr>
    </w:p>
    <w:p w:rsidR="00EB114B" w:rsidRDefault="00EB114B">
      <w:pPr>
        <w:jc w:val="center"/>
        <w:rPr>
          <w:rFonts w:eastAsia="Times New Roman"/>
          <w:b/>
          <w:bCs/>
          <w:sz w:val="28"/>
          <w:szCs w:val="28"/>
        </w:rPr>
      </w:pPr>
    </w:p>
    <w:p w:rsidR="00EB114B" w:rsidRDefault="00EB114B">
      <w:pPr>
        <w:jc w:val="center"/>
        <w:rPr>
          <w:rFonts w:eastAsia="Times New Roman"/>
          <w:b/>
          <w:bCs/>
          <w:sz w:val="28"/>
          <w:szCs w:val="28"/>
        </w:rPr>
      </w:pPr>
    </w:p>
    <w:p w:rsidR="00EB114B" w:rsidRDefault="00EB114B">
      <w:pPr>
        <w:jc w:val="center"/>
        <w:rPr>
          <w:rFonts w:eastAsia="Times New Roman"/>
          <w:b/>
          <w:bCs/>
          <w:sz w:val="28"/>
          <w:szCs w:val="28"/>
        </w:rPr>
      </w:pPr>
    </w:p>
    <w:p w:rsidR="00EB114B" w:rsidRDefault="00EB114B">
      <w:pPr>
        <w:jc w:val="center"/>
        <w:rPr>
          <w:rFonts w:eastAsia="Times New Roman"/>
          <w:b/>
          <w:bCs/>
          <w:sz w:val="28"/>
          <w:szCs w:val="28"/>
        </w:rPr>
      </w:pPr>
    </w:p>
    <w:p w:rsidR="00333190" w:rsidRDefault="008B33E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должностей</w:t>
      </w:r>
    </w:p>
    <w:p w:rsidR="006D2ED3" w:rsidRDefault="008B33E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</w:t>
      </w:r>
      <w:r w:rsidR="00EB114B">
        <w:rPr>
          <w:rFonts w:eastAsia="Times New Roman"/>
          <w:b/>
          <w:bCs/>
          <w:sz w:val="28"/>
          <w:szCs w:val="28"/>
        </w:rPr>
        <w:t>Б</w:t>
      </w:r>
      <w:r>
        <w:rPr>
          <w:rFonts w:eastAsia="Times New Roman"/>
          <w:b/>
          <w:bCs/>
          <w:sz w:val="28"/>
          <w:szCs w:val="28"/>
        </w:rPr>
        <w:t xml:space="preserve">ДОУ </w:t>
      </w:r>
      <w:r w:rsidR="00EB114B">
        <w:rPr>
          <w:rFonts w:eastAsia="Times New Roman"/>
          <w:b/>
          <w:bCs/>
          <w:sz w:val="28"/>
          <w:szCs w:val="28"/>
        </w:rPr>
        <w:t>д</w:t>
      </w:r>
      <w:r>
        <w:rPr>
          <w:rFonts w:eastAsia="Times New Roman"/>
          <w:b/>
          <w:bCs/>
          <w:sz w:val="28"/>
          <w:szCs w:val="28"/>
        </w:rPr>
        <w:t xml:space="preserve">етский сад </w:t>
      </w:r>
      <w:r w:rsidR="00EB114B">
        <w:rPr>
          <w:rFonts w:eastAsia="Times New Roman"/>
          <w:b/>
          <w:bCs/>
          <w:sz w:val="28"/>
          <w:szCs w:val="28"/>
        </w:rPr>
        <w:t>«Ласточка»</w:t>
      </w:r>
      <w:r>
        <w:rPr>
          <w:rFonts w:eastAsia="Times New Roman"/>
          <w:b/>
          <w:bCs/>
          <w:sz w:val="28"/>
          <w:szCs w:val="28"/>
        </w:rPr>
        <w:t xml:space="preserve">, </w:t>
      </w:r>
    </w:p>
    <w:p w:rsidR="00333190" w:rsidRDefault="006D2ED3" w:rsidP="006D2E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</w:t>
      </w:r>
      <w:r w:rsidR="008B33EB">
        <w:rPr>
          <w:rFonts w:eastAsia="Times New Roman"/>
          <w:b/>
          <w:bCs/>
          <w:sz w:val="28"/>
          <w:szCs w:val="28"/>
        </w:rPr>
        <w:t>амещение</w:t>
      </w:r>
      <w:r>
        <w:rPr>
          <w:sz w:val="20"/>
          <w:szCs w:val="20"/>
        </w:rPr>
        <w:t xml:space="preserve"> </w:t>
      </w:r>
      <w:r w:rsidR="008B33EB">
        <w:rPr>
          <w:rFonts w:eastAsia="Times New Roman"/>
          <w:b/>
          <w:bCs/>
          <w:sz w:val="28"/>
          <w:szCs w:val="28"/>
        </w:rPr>
        <w:t>которых связано с коррупционными рисками</w:t>
      </w:r>
    </w:p>
    <w:p w:rsidR="00333190" w:rsidRDefault="00333190">
      <w:pPr>
        <w:spacing w:line="324" w:lineRule="exact"/>
        <w:rPr>
          <w:sz w:val="24"/>
          <w:szCs w:val="24"/>
        </w:rPr>
      </w:pPr>
    </w:p>
    <w:p w:rsidR="00333190" w:rsidRPr="00EB114B" w:rsidRDefault="008B33EB" w:rsidP="006D2ED3">
      <w:pPr>
        <w:numPr>
          <w:ilvl w:val="0"/>
          <w:numId w:val="1"/>
        </w:numPr>
        <w:tabs>
          <w:tab w:val="left" w:pos="973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 w:rsidRPr="00EB114B">
        <w:rPr>
          <w:rFonts w:eastAsia="Times New Roman"/>
          <w:iCs/>
          <w:sz w:val="28"/>
          <w:szCs w:val="28"/>
        </w:rPr>
        <w:t xml:space="preserve">Заведующий </w:t>
      </w:r>
      <w:r w:rsidRPr="00EB114B">
        <w:rPr>
          <w:rFonts w:eastAsia="Times New Roman"/>
          <w:sz w:val="28"/>
          <w:szCs w:val="28"/>
        </w:rPr>
        <w:t>(осуществление постоянно организационно-распорядительных и</w:t>
      </w:r>
      <w:r w:rsidRPr="00EB114B">
        <w:rPr>
          <w:rFonts w:eastAsia="Times New Roman"/>
          <w:iCs/>
          <w:sz w:val="28"/>
          <w:szCs w:val="28"/>
        </w:rPr>
        <w:t xml:space="preserve"> </w:t>
      </w:r>
      <w:r w:rsidRPr="00EB114B">
        <w:rPr>
          <w:rFonts w:eastAsia="Times New Roman"/>
          <w:sz w:val="28"/>
          <w:szCs w:val="28"/>
        </w:rPr>
        <w:t>административно-хозяйственных функций;</w:t>
      </w:r>
      <w:r w:rsidR="006D2ED3" w:rsidRPr="00EB114B">
        <w:rPr>
          <w:rFonts w:eastAsia="Times New Roman"/>
          <w:sz w:val="28"/>
          <w:szCs w:val="28"/>
        </w:rPr>
        <w:t xml:space="preserve"> </w:t>
      </w:r>
      <w:r w:rsidRPr="00EB114B">
        <w:rPr>
          <w:rFonts w:eastAsia="Times New Roman"/>
          <w:sz w:val="28"/>
          <w:szCs w:val="28"/>
        </w:rPr>
        <w:t>предоставление муниципальных услуг гражданам; подготовку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333190" w:rsidRPr="00EB114B" w:rsidRDefault="00333190" w:rsidP="006D2ED3">
      <w:pPr>
        <w:spacing w:line="55" w:lineRule="exact"/>
        <w:jc w:val="both"/>
        <w:rPr>
          <w:sz w:val="28"/>
          <w:szCs w:val="28"/>
        </w:rPr>
      </w:pPr>
    </w:p>
    <w:p w:rsidR="00333190" w:rsidRPr="00EB114B" w:rsidRDefault="006D2ED3" w:rsidP="006D2ED3">
      <w:pPr>
        <w:spacing w:line="259" w:lineRule="auto"/>
        <w:jc w:val="both"/>
        <w:rPr>
          <w:sz w:val="28"/>
          <w:szCs w:val="28"/>
        </w:rPr>
      </w:pPr>
      <w:r w:rsidRPr="00EB114B">
        <w:rPr>
          <w:rFonts w:eastAsia="Times New Roman"/>
          <w:iCs/>
          <w:sz w:val="28"/>
          <w:szCs w:val="28"/>
        </w:rPr>
        <w:t xml:space="preserve">         2. З</w:t>
      </w:r>
      <w:r w:rsidR="008B33EB" w:rsidRPr="00EB114B">
        <w:rPr>
          <w:rFonts w:eastAsia="Times New Roman"/>
          <w:iCs/>
          <w:sz w:val="28"/>
          <w:szCs w:val="28"/>
        </w:rPr>
        <w:t>аведующ</w:t>
      </w:r>
      <w:r w:rsidRPr="00EB114B">
        <w:rPr>
          <w:rFonts w:eastAsia="Times New Roman"/>
          <w:iCs/>
          <w:sz w:val="28"/>
          <w:szCs w:val="28"/>
        </w:rPr>
        <w:t>ий хозяйством</w:t>
      </w:r>
      <w:r w:rsidR="008B33EB" w:rsidRPr="00EB114B">
        <w:rPr>
          <w:rFonts w:eastAsia="Times New Roman"/>
          <w:sz w:val="28"/>
          <w:szCs w:val="28"/>
        </w:rPr>
        <w:t xml:space="preserve"> 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333190" w:rsidRPr="00EB114B" w:rsidRDefault="00333190" w:rsidP="006D2ED3">
      <w:pPr>
        <w:spacing w:line="48" w:lineRule="exact"/>
        <w:jc w:val="both"/>
        <w:rPr>
          <w:sz w:val="28"/>
          <w:szCs w:val="28"/>
        </w:rPr>
      </w:pPr>
    </w:p>
    <w:p w:rsidR="00333190" w:rsidRPr="00EB114B" w:rsidRDefault="008B33EB" w:rsidP="006D2ED3">
      <w:pPr>
        <w:numPr>
          <w:ilvl w:val="0"/>
          <w:numId w:val="2"/>
        </w:numPr>
        <w:tabs>
          <w:tab w:val="left" w:pos="875"/>
        </w:tabs>
        <w:spacing w:line="253" w:lineRule="auto"/>
        <w:ind w:firstLine="562"/>
        <w:jc w:val="both"/>
        <w:rPr>
          <w:rFonts w:eastAsia="Times New Roman"/>
          <w:sz w:val="28"/>
          <w:szCs w:val="28"/>
        </w:rPr>
      </w:pPr>
      <w:r w:rsidRPr="00EB114B">
        <w:rPr>
          <w:rFonts w:eastAsia="Times New Roman"/>
          <w:iCs/>
          <w:sz w:val="28"/>
          <w:szCs w:val="28"/>
        </w:rPr>
        <w:t xml:space="preserve">Старший воспитатель </w:t>
      </w:r>
      <w:r w:rsidRPr="00EB114B">
        <w:rPr>
          <w:rFonts w:eastAsia="Times New Roman"/>
          <w:sz w:val="28"/>
          <w:szCs w:val="28"/>
        </w:rPr>
        <w:t xml:space="preserve">(осуществление постоянно и временно организационно-распорядительных или административно-хозяйственных </w:t>
      </w:r>
      <w:proofErr w:type="gramStart"/>
      <w:r w:rsidRPr="00EB114B">
        <w:rPr>
          <w:rFonts w:eastAsia="Times New Roman"/>
          <w:sz w:val="28"/>
          <w:szCs w:val="28"/>
        </w:rPr>
        <w:t>функций;предоставление</w:t>
      </w:r>
      <w:proofErr w:type="gramEnd"/>
      <w:r w:rsidRPr="00EB114B">
        <w:rPr>
          <w:rFonts w:eastAsia="Times New Roman"/>
          <w:sz w:val="28"/>
          <w:szCs w:val="28"/>
        </w:rPr>
        <w:t xml:space="preserve"> муниципальных услуг гражданам; хранение и распределение материально-технических ресурсов).</w:t>
      </w:r>
    </w:p>
    <w:p w:rsidR="00333190" w:rsidRPr="00EB114B" w:rsidRDefault="00333190" w:rsidP="006D2ED3">
      <w:pPr>
        <w:spacing w:line="55" w:lineRule="exact"/>
        <w:jc w:val="both"/>
        <w:rPr>
          <w:rFonts w:eastAsia="Times New Roman"/>
          <w:sz w:val="28"/>
          <w:szCs w:val="28"/>
        </w:rPr>
      </w:pPr>
    </w:p>
    <w:p w:rsidR="00333190" w:rsidRPr="00EB114B" w:rsidRDefault="008B33EB" w:rsidP="006D2ED3">
      <w:pPr>
        <w:numPr>
          <w:ilvl w:val="0"/>
          <w:numId w:val="2"/>
        </w:numPr>
        <w:tabs>
          <w:tab w:val="left" w:pos="1039"/>
        </w:tabs>
        <w:spacing w:line="279" w:lineRule="auto"/>
        <w:ind w:firstLine="562"/>
        <w:jc w:val="both"/>
        <w:rPr>
          <w:rFonts w:eastAsia="Times New Roman"/>
          <w:sz w:val="28"/>
          <w:szCs w:val="28"/>
        </w:rPr>
      </w:pPr>
      <w:proofErr w:type="gramStart"/>
      <w:r w:rsidRPr="00EB114B">
        <w:rPr>
          <w:rFonts w:eastAsia="Times New Roman"/>
          <w:iCs/>
          <w:sz w:val="28"/>
          <w:szCs w:val="28"/>
        </w:rPr>
        <w:t>Воспитатель</w:t>
      </w:r>
      <w:r w:rsidRPr="00EB114B">
        <w:rPr>
          <w:rFonts w:eastAsia="Times New Roman"/>
          <w:sz w:val="28"/>
          <w:szCs w:val="28"/>
        </w:rPr>
        <w:t>(</w:t>
      </w:r>
      <w:proofErr w:type="gramEnd"/>
      <w:r w:rsidRPr="00EB114B">
        <w:rPr>
          <w:rFonts w:eastAsia="Times New Roman"/>
          <w:sz w:val="28"/>
          <w:szCs w:val="28"/>
        </w:rPr>
        <w:t>предоставление муниципальных услуг гражданам; хранение</w:t>
      </w:r>
      <w:r w:rsidRPr="00EB114B">
        <w:rPr>
          <w:rFonts w:eastAsia="Times New Roman"/>
          <w:iCs/>
          <w:sz w:val="28"/>
          <w:szCs w:val="28"/>
        </w:rPr>
        <w:t xml:space="preserve"> </w:t>
      </w:r>
      <w:r w:rsidRPr="00EB114B">
        <w:rPr>
          <w:rFonts w:eastAsia="Times New Roman"/>
          <w:sz w:val="28"/>
          <w:szCs w:val="28"/>
        </w:rPr>
        <w:t>материально-технических ресурсов).</w:t>
      </w:r>
    </w:p>
    <w:p w:rsidR="00333190" w:rsidRPr="00EB114B" w:rsidRDefault="00333190" w:rsidP="006D2ED3">
      <w:pPr>
        <w:spacing w:line="21" w:lineRule="exact"/>
        <w:jc w:val="both"/>
        <w:rPr>
          <w:rFonts w:eastAsia="Times New Roman"/>
          <w:sz w:val="28"/>
          <w:szCs w:val="28"/>
        </w:rPr>
      </w:pPr>
    </w:p>
    <w:p w:rsidR="00333190" w:rsidRPr="00EB114B" w:rsidRDefault="008B33EB" w:rsidP="00EB114B">
      <w:pPr>
        <w:numPr>
          <w:ilvl w:val="0"/>
          <w:numId w:val="2"/>
        </w:numPr>
        <w:spacing w:line="279" w:lineRule="auto"/>
        <w:ind w:left="284" w:hanging="284"/>
        <w:jc w:val="both"/>
        <w:rPr>
          <w:rFonts w:eastAsia="Times New Roman"/>
          <w:sz w:val="28"/>
          <w:szCs w:val="28"/>
        </w:rPr>
      </w:pPr>
      <w:proofErr w:type="gramStart"/>
      <w:r w:rsidRPr="00EB114B">
        <w:rPr>
          <w:rFonts w:eastAsia="Times New Roman"/>
          <w:iCs/>
          <w:sz w:val="28"/>
          <w:szCs w:val="28"/>
        </w:rPr>
        <w:t>Педагогические  работники</w:t>
      </w:r>
      <w:proofErr w:type="gramEnd"/>
      <w:r w:rsidRPr="00EB114B">
        <w:rPr>
          <w:rFonts w:eastAsia="Times New Roman"/>
          <w:iCs/>
          <w:sz w:val="28"/>
          <w:szCs w:val="28"/>
        </w:rPr>
        <w:t xml:space="preserve">  (музыкальный  руководитель,  , учитель-логопед, педагог-психолог) </w:t>
      </w:r>
      <w:r w:rsidRPr="00EB114B">
        <w:rPr>
          <w:rFonts w:eastAsia="Times New Roman"/>
          <w:sz w:val="28"/>
          <w:szCs w:val="28"/>
        </w:rPr>
        <w:t>(предоставление</w:t>
      </w:r>
      <w:r w:rsidRPr="00EB114B">
        <w:rPr>
          <w:rFonts w:eastAsia="Times New Roman"/>
          <w:iCs/>
          <w:sz w:val="28"/>
          <w:szCs w:val="28"/>
        </w:rPr>
        <w:t xml:space="preserve"> </w:t>
      </w:r>
      <w:r w:rsidRPr="00EB114B">
        <w:rPr>
          <w:rFonts w:eastAsia="Times New Roman"/>
          <w:sz w:val="28"/>
          <w:szCs w:val="28"/>
        </w:rPr>
        <w:t>муниципальных услуг гражданам; хранение материально-технических ресурсов).</w:t>
      </w:r>
    </w:p>
    <w:p w:rsidR="00333190" w:rsidRPr="00EB114B" w:rsidRDefault="00333190" w:rsidP="00EB114B">
      <w:pPr>
        <w:spacing w:line="22" w:lineRule="exact"/>
        <w:ind w:left="284" w:hanging="284"/>
        <w:jc w:val="both"/>
        <w:rPr>
          <w:rFonts w:eastAsia="Times New Roman"/>
          <w:sz w:val="28"/>
          <w:szCs w:val="28"/>
        </w:rPr>
      </w:pPr>
    </w:p>
    <w:p w:rsidR="00333190" w:rsidRPr="00EB114B" w:rsidRDefault="00333190" w:rsidP="00EB114B">
      <w:pPr>
        <w:spacing w:line="21" w:lineRule="exact"/>
        <w:ind w:left="284" w:hanging="284"/>
        <w:jc w:val="both"/>
        <w:rPr>
          <w:rFonts w:eastAsia="Times New Roman"/>
          <w:sz w:val="28"/>
          <w:szCs w:val="28"/>
        </w:rPr>
      </w:pPr>
    </w:p>
    <w:p w:rsidR="00333190" w:rsidRPr="00EB114B" w:rsidRDefault="008B33EB" w:rsidP="00EB114B">
      <w:pPr>
        <w:numPr>
          <w:ilvl w:val="0"/>
          <w:numId w:val="2"/>
        </w:numPr>
        <w:tabs>
          <w:tab w:val="left" w:pos="880"/>
        </w:tabs>
        <w:spacing w:line="253" w:lineRule="auto"/>
        <w:ind w:left="284" w:hanging="284"/>
        <w:jc w:val="both"/>
        <w:rPr>
          <w:rFonts w:eastAsia="Times New Roman"/>
          <w:sz w:val="28"/>
          <w:szCs w:val="28"/>
        </w:rPr>
      </w:pPr>
      <w:r w:rsidRPr="00EB114B">
        <w:rPr>
          <w:rFonts w:eastAsia="Times New Roman"/>
          <w:iCs/>
          <w:sz w:val="28"/>
          <w:szCs w:val="28"/>
        </w:rPr>
        <w:t xml:space="preserve">Делопроизводитель </w:t>
      </w:r>
      <w:r w:rsidRPr="00EB114B">
        <w:rPr>
          <w:rFonts w:eastAsia="Times New Roman"/>
          <w:sz w:val="28"/>
          <w:szCs w:val="28"/>
        </w:rPr>
        <w:t>(искажение, сокрытие или предоставление заведомо ложных</w:t>
      </w:r>
      <w:r w:rsidRPr="00EB114B">
        <w:rPr>
          <w:rFonts w:eastAsia="Times New Roman"/>
          <w:iCs/>
          <w:sz w:val="28"/>
          <w:szCs w:val="28"/>
        </w:rPr>
        <w:t xml:space="preserve"> </w:t>
      </w:r>
      <w:r w:rsidRPr="00EB114B">
        <w:rPr>
          <w:rFonts w:eastAsia="Times New Roman"/>
          <w:sz w:val="28"/>
          <w:szCs w:val="28"/>
        </w:rPr>
        <w:t>сведений в отчетных документах, справках гражданам, являющихся существенным элементом служебной деятельности, попытка несанкционированного доступа к информационным ресурсам).</w:t>
      </w:r>
    </w:p>
    <w:p w:rsidR="00333190" w:rsidRPr="00EB114B" w:rsidRDefault="00333190" w:rsidP="00EB114B">
      <w:pPr>
        <w:spacing w:line="54" w:lineRule="exact"/>
        <w:ind w:left="284" w:hanging="284"/>
        <w:jc w:val="both"/>
        <w:rPr>
          <w:rFonts w:eastAsia="Times New Roman"/>
          <w:sz w:val="28"/>
          <w:szCs w:val="28"/>
        </w:rPr>
      </w:pPr>
    </w:p>
    <w:p w:rsidR="00333190" w:rsidRPr="00EB114B" w:rsidRDefault="00EB114B" w:rsidP="00EB114B">
      <w:pPr>
        <w:tabs>
          <w:tab w:val="left" w:pos="866"/>
        </w:tabs>
        <w:spacing w:line="260" w:lineRule="auto"/>
        <w:ind w:left="284" w:hanging="284"/>
        <w:jc w:val="both"/>
        <w:rPr>
          <w:rFonts w:eastAsia="Times New Roman"/>
          <w:sz w:val="28"/>
          <w:szCs w:val="28"/>
        </w:rPr>
      </w:pPr>
      <w:r w:rsidRPr="00EB114B">
        <w:rPr>
          <w:rFonts w:eastAsia="Times New Roman"/>
          <w:iCs/>
          <w:sz w:val="28"/>
          <w:szCs w:val="28"/>
        </w:rPr>
        <w:t xml:space="preserve"> </w:t>
      </w:r>
      <w:bookmarkStart w:id="0" w:name="_GoBack"/>
      <w:bookmarkEnd w:id="0"/>
    </w:p>
    <w:sectPr w:rsidR="00333190" w:rsidRPr="00EB114B" w:rsidSect="00EB114B">
      <w:pgSz w:w="11900" w:h="16838"/>
      <w:pgMar w:top="851" w:right="566" w:bottom="1440" w:left="1140" w:header="0" w:footer="0" w:gutter="0"/>
      <w:cols w:space="720" w:equalWidth="0">
        <w:col w:w="10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6A524F1C"/>
    <w:lvl w:ilvl="0" w:tplc="6E8EC086">
      <w:start w:val="1"/>
      <w:numFmt w:val="decimal"/>
      <w:lvlText w:val="%1."/>
      <w:lvlJc w:val="left"/>
    </w:lvl>
    <w:lvl w:ilvl="1" w:tplc="76201BE2">
      <w:numFmt w:val="decimal"/>
      <w:lvlText w:val=""/>
      <w:lvlJc w:val="left"/>
    </w:lvl>
    <w:lvl w:ilvl="2" w:tplc="066A52A4">
      <w:numFmt w:val="decimal"/>
      <w:lvlText w:val=""/>
      <w:lvlJc w:val="left"/>
    </w:lvl>
    <w:lvl w:ilvl="3" w:tplc="B2D8952E">
      <w:numFmt w:val="decimal"/>
      <w:lvlText w:val=""/>
      <w:lvlJc w:val="left"/>
    </w:lvl>
    <w:lvl w:ilvl="4" w:tplc="6C740E82">
      <w:numFmt w:val="decimal"/>
      <w:lvlText w:val=""/>
      <w:lvlJc w:val="left"/>
    </w:lvl>
    <w:lvl w:ilvl="5" w:tplc="1472CB58">
      <w:numFmt w:val="decimal"/>
      <w:lvlText w:val=""/>
      <w:lvlJc w:val="left"/>
    </w:lvl>
    <w:lvl w:ilvl="6" w:tplc="959E7A2C">
      <w:numFmt w:val="decimal"/>
      <w:lvlText w:val=""/>
      <w:lvlJc w:val="left"/>
    </w:lvl>
    <w:lvl w:ilvl="7" w:tplc="4888F056">
      <w:numFmt w:val="decimal"/>
      <w:lvlText w:val=""/>
      <w:lvlJc w:val="left"/>
    </w:lvl>
    <w:lvl w:ilvl="8" w:tplc="98DEFDC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F22F256"/>
    <w:lvl w:ilvl="0" w:tplc="8EB64EB8">
      <w:start w:val="2"/>
      <w:numFmt w:val="decimal"/>
      <w:lvlText w:val="%1."/>
      <w:lvlJc w:val="left"/>
    </w:lvl>
    <w:lvl w:ilvl="1" w:tplc="8092E860">
      <w:numFmt w:val="decimal"/>
      <w:lvlText w:val=""/>
      <w:lvlJc w:val="left"/>
    </w:lvl>
    <w:lvl w:ilvl="2" w:tplc="372011DE">
      <w:numFmt w:val="decimal"/>
      <w:lvlText w:val=""/>
      <w:lvlJc w:val="left"/>
    </w:lvl>
    <w:lvl w:ilvl="3" w:tplc="DE66B252">
      <w:numFmt w:val="decimal"/>
      <w:lvlText w:val=""/>
      <w:lvlJc w:val="left"/>
    </w:lvl>
    <w:lvl w:ilvl="4" w:tplc="618242EA">
      <w:numFmt w:val="decimal"/>
      <w:lvlText w:val=""/>
      <w:lvlJc w:val="left"/>
    </w:lvl>
    <w:lvl w:ilvl="5" w:tplc="6F1629A8">
      <w:numFmt w:val="decimal"/>
      <w:lvlText w:val=""/>
      <w:lvlJc w:val="left"/>
    </w:lvl>
    <w:lvl w:ilvl="6" w:tplc="59A2056A">
      <w:numFmt w:val="decimal"/>
      <w:lvlText w:val=""/>
      <w:lvlJc w:val="left"/>
    </w:lvl>
    <w:lvl w:ilvl="7" w:tplc="3474D63A">
      <w:numFmt w:val="decimal"/>
      <w:lvlText w:val=""/>
      <w:lvlJc w:val="left"/>
    </w:lvl>
    <w:lvl w:ilvl="8" w:tplc="F5FC470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90"/>
    <w:rsid w:val="00333190"/>
    <w:rsid w:val="00527BF9"/>
    <w:rsid w:val="006D2ED3"/>
    <w:rsid w:val="008B33EB"/>
    <w:rsid w:val="00CD582A"/>
    <w:rsid w:val="00EB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4AD3"/>
  <w15:docId w15:val="{DA4FC6AA-7425-4EBB-B153-53D82204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A189-B5D9-4D20-B10F-8AD90BFD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2022-05-19T04:49:00Z</dcterms:created>
  <dcterms:modified xsi:type="dcterms:W3CDTF">2022-05-19T05:00:00Z</dcterms:modified>
</cp:coreProperties>
</file>